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EF275" w14:textId="218F1D54" w:rsidR="00483C59" w:rsidRPr="00335140" w:rsidRDefault="00335140" w:rsidP="00335140">
      <w:r>
        <w:rPr>
          <w:noProof/>
        </w:rPr>
        <w:drawing>
          <wp:inline distT="0" distB="0" distL="0" distR="0" wp14:anchorId="0A64D22C" wp14:editId="51E4F22E">
            <wp:extent cx="5943600" cy="7711460"/>
            <wp:effectExtent l="0" t="0" r="0" b="381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C59" w:rsidRPr="003351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140"/>
    <w:rsid w:val="00335140"/>
    <w:rsid w:val="0048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C757F"/>
  <w15:chartTrackingRefBased/>
  <w15:docId w15:val="{3A9C6711-02F0-42AB-907C-49225B251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Scala Giokas</dc:creator>
  <cp:keywords/>
  <dc:description/>
  <cp:lastModifiedBy>Debra Scala Giokas</cp:lastModifiedBy>
  <cp:revision>1</cp:revision>
  <dcterms:created xsi:type="dcterms:W3CDTF">2023-01-22T12:45:00Z</dcterms:created>
  <dcterms:modified xsi:type="dcterms:W3CDTF">2023-01-22T12:46:00Z</dcterms:modified>
</cp:coreProperties>
</file>